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5CA988" w14:textId="66D24A02" w:rsidR="00FF181A" w:rsidRPr="00677D62" w:rsidRDefault="00FF181A" w:rsidP="0080684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4B2032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CF6706" w:rsidRPr="004B2032">
        <w:rPr>
          <w:rFonts w:ascii="Arial" w:hAnsi="Arial" w:cs="Arial"/>
          <w:b/>
          <w:bCs/>
          <w:sz w:val="24"/>
          <w:szCs w:val="24"/>
        </w:rPr>
        <w:t>2</w:t>
      </w:r>
      <w:r w:rsidRPr="00677D62">
        <w:rPr>
          <w:rFonts w:ascii="Arial" w:hAnsi="Arial" w:cs="Arial"/>
          <w:sz w:val="24"/>
          <w:szCs w:val="24"/>
        </w:rPr>
        <w:t xml:space="preserve"> do </w:t>
      </w:r>
      <w:r w:rsidR="00C323D3" w:rsidRPr="00677D62">
        <w:rPr>
          <w:rFonts w:ascii="Arial" w:hAnsi="Arial" w:cs="Arial"/>
          <w:sz w:val="24"/>
          <w:szCs w:val="24"/>
        </w:rPr>
        <w:t>z</w:t>
      </w:r>
      <w:r w:rsidRPr="00677D62">
        <w:rPr>
          <w:rFonts w:ascii="Arial" w:hAnsi="Arial" w:cs="Arial"/>
          <w:sz w:val="24"/>
          <w:szCs w:val="24"/>
        </w:rPr>
        <w:t>apytania ofertowego</w:t>
      </w:r>
    </w:p>
    <w:p w14:paraId="7EB559B9" w14:textId="521FCBC9" w:rsidR="00C323D3" w:rsidRPr="003E0D90" w:rsidRDefault="003E0D90" w:rsidP="0080684D">
      <w:pPr>
        <w:pStyle w:val="Nagwek1"/>
        <w:spacing w:before="0" w:after="0" w:line="360" w:lineRule="auto"/>
      </w:pPr>
      <w:r w:rsidRPr="003E0D90">
        <w:t xml:space="preserve">Tabela: </w:t>
      </w:r>
      <w:r w:rsidR="001137B4" w:rsidRPr="003E0D90">
        <w:t>Opis przedmiotu zamówienia</w:t>
      </w:r>
      <w:r w:rsidR="00B2405D" w:rsidRPr="003E0D90">
        <w:t xml:space="preserve"> </w:t>
      </w:r>
    </w:p>
    <w:tbl>
      <w:tblPr>
        <w:tblStyle w:val="Tabela-Siatka"/>
        <w:tblW w:w="5000" w:type="pct"/>
        <w:tblLook w:val="04A0" w:firstRow="1" w:lastRow="0" w:firstColumn="1" w:lastColumn="0" w:noHBand="0" w:noVBand="1"/>
        <w:tblCaption w:val="Opis przedmiotu zamówienia"/>
        <w:tblDescription w:val="Tabela przedstawia nazwy formy doskonalenia zawodowego plus opis oraz czas trwania szolenia i liczbę uczestników."/>
      </w:tblPr>
      <w:tblGrid>
        <w:gridCol w:w="778"/>
        <w:gridCol w:w="6608"/>
        <w:gridCol w:w="1749"/>
        <w:gridCol w:w="2908"/>
        <w:gridCol w:w="1951"/>
      </w:tblGrid>
      <w:tr w:rsidR="00250688" w:rsidRPr="002339F2" w14:paraId="3E321D58" w14:textId="5F64D5EA" w:rsidTr="00250688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F089DB" w14:textId="77777777" w:rsidR="00250688" w:rsidRPr="002339F2" w:rsidRDefault="00250688" w:rsidP="00652DAE">
            <w:pPr>
              <w:pStyle w:val="Akapitzlist"/>
              <w:spacing w:after="200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219714930"/>
            <w:r w:rsidRPr="002339F2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E594AA" w14:textId="1130FF86" w:rsidR="00250688" w:rsidRPr="002339F2" w:rsidRDefault="00250688" w:rsidP="00652DAE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339F2">
              <w:rPr>
                <w:rFonts w:ascii="Arial" w:hAnsi="Arial" w:cs="Arial"/>
                <w:b/>
                <w:sz w:val="24"/>
                <w:szCs w:val="24"/>
              </w:rPr>
              <w:t>Nazwa formy doskonalenia zawodowego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+ opis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850C36" w14:textId="77777777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339F2">
              <w:rPr>
                <w:rFonts w:ascii="Arial" w:hAnsi="Arial" w:cs="Arial"/>
                <w:b/>
                <w:sz w:val="24"/>
                <w:szCs w:val="24"/>
              </w:rPr>
              <w:t>Czas trwania</w:t>
            </w:r>
          </w:p>
          <w:p w14:paraId="07322DEA" w14:textId="77777777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339F2">
              <w:rPr>
                <w:rFonts w:ascii="Arial" w:hAnsi="Arial" w:cs="Arial"/>
                <w:b/>
                <w:sz w:val="24"/>
                <w:szCs w:val="24"/>
              </w:rPr>
              <w:t xml:space="preserve">szkolenia 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B1829A0" w14:textId="77777777" w:rsidR="00250688" w:rsidRPr="002339F2" w:rsidRDefault="00250688" w:rsidP="00652DAE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2339F2">
              <w:rPr>
                <w:rFonts w:ascii="Arial" w:eastAsia="Times New Roman" w:hAnsi="Arial" w:cs="Arial"/>
                <w:b/>
                <w:sz w:val="24"/>
                <w:szCs w:val="24"/>
              </w:rPr>
              <w:t>Liczba osób przedszkolnej kadry objętych wsparciem</w:t>
            </w:r>
          </w:p>
        </w:tc>
        <w:tc>
          <w:tcPr>
            <w:tcW w:w="697" w:type="pct"/>
          </w:tcPr>
          <w:p w14:paraId="3A6F5716" w14:textId="6FF633FA" w:rsidR="00250688" w:rsidRPr="002339F2" w:rsidRDefault="00250688" w:rsidP="00652DAE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/>
                <w:sz w:val="24"/>
                <w:szCs w:val="24"/>
              </w:rPr>
              <w:t>Rodzaj szkolenia</w:t>
            </w:r>
          </w:p>
        </w:tc>
      </w:tr>
      <w:tr w:rsidR="00250688" w:rsidRPr="002339F2" w14:paraId="0291ABA8" w14:textId="5C6CC21B" w:rsidTr="00250688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9C89F8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B863D2" w14:textId="0AD3AF23" w:rsidR="00250688" w:rsidRPr="00826A5B" w:rsidRDefault="00250688" w:rsidP="00250688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Cześć I zamówienia: Kurs: „Prowadzenie zajęć metodą eksperymentu”</w:t>
            </w:r>
          </w:p>
          <w:p w14:paraId="4765B022" w14:textId="43DA4E86" w:rsidR="00250688" w:rsidRPr="00AE4D02" w:rsidRDefault="00250688" w:rsidP="00250688">
            <w:pPr>
              <w:pStyle w:val="Akapitzlist"/>
              <w:spacing w:after="200" w:line="276" w:lineRule="auto"/>
              <w:ind w:left="0"/>
              <w:rPr>
                <w:rFonts w:ascii="Arial" w:hAnsi="Arial" w:cs="Arial"/>
                <w:bCs/>
                <w:sz w:val="24"/>
                <w:szCs w:val="24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 szkolenie praktyczne z wykorzystania metody eksperymentu wśród uczniów młodszych (kl.1-3), poprzez wykonywanie ciekawych doświadczeń z różnych dziedzin ścisłych i technicznych.. zapewnienie sprzętu do przeprowadzania szkolenia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z metody eksperymentu(niezużywalne pomoce dydaktyczne -przygotowany sprzęt do praktycznego przeprowadzenia doświadczeń przez nauczycieli w czasie szkolenia).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materiały zużywalne do przeprowadzenia doświadczeń podczas szkolenia - szkolenie o charakt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e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rze praktycznym. Pakiet obejmujący opis doświadczeń wykorzystujących metodę eksperymentu dla przyrody, dziedzin ścisłych i technicznych  z zakresu podstawy </w:t>
            </w:r>
            <w:proofErr w:type="spellStart"/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progr.SP</w:t>
            </w:r>
            <w:proofErr w:type="spellEnd"/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,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materiały szkoleniowe notes, dł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ugopis, itp. Skrypty zajęć dla nauczyciela, w formie drukowanej, niezbędne do przeprowadzenia 30hzajęć z uczniami. Skrypt stanowi istotny element szkolenia dla nauczycieli, które obejmuje zarówno wyposażenie nauczyciela w wiedzę jak i materiały 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do prowadzenia zajęć. Dzięki skryptowi nauczyciel od razu po zakończeniu szkolenia będzie mógł rozpocząć zajęcia z uczniami. Wyposażenie nauczycieli nie tylko w wiedzę, ale również materiały ma istotny wpływ na trwałość projektu. Kompleksowe przygotowanie nauczycieli do zajęć, zdecydowanie bardziej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motywuje ich do wykorzystywania w pracy z uczniem wiedzy i umiejętności zdobytych na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szkoleniach. Prowadzący wykształcenie wyższe, min 50h doświadczenie w prowadzeniu podobnych szkoleń.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22D54E" w14:textId="12D88551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9</w:t>
            </w:r>
            <w:r w:rsidRPr="002339F2">
              <w:rPr>
                <w:rFonts w:ascii="Arial" w:hAnsi="Arial" w:cs="Arial"/>
                <w:bCs/>
                <w:sz w:val="24"/>
                <w:szCs w:val="24"/>
              </w:rPr>
              <w:t>h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0A5DD9B8" w14:textId="0715F8F8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3</w:t>
            </w:r>
            <w:r w:rsidRPr="002339F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osoby</w:t>
            </w:r>
          </w:p>
        </w:tc>
        <w:tc>
          <w:tcPr>
            <w:tcW w:w="697" w:type="pct"/>
          </w:tcPr>
          <w:p w14:paraId="535F5ADA" w14:textId="18660F0C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stacjonarnie</w:t>
            </w:r>
          </w:p>
        </w:tc>
      </w:tr>
      <w:tr w:rsidR="00250688" w:rsidRPr="002339F2" w14:paraId="4300C701" w14:textId="0C2D3D42" w:rsidTr="00250688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972F804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F029599" w14:textId="77777777" w:rsidR="00250688" w:rsidRDefault="00250688" w:rsidP="00250688">
            <w:pPr>
              <w:spacing w:line="273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Cześć II zamówienia: Kurs: Multimedialna lekcja”</w:t>
            </w:r>
          </w:p>
          <w:p w14:paraId="3AA17CD5" w14:textId="6131D756" w:rsidR="00250688" w:rsidRPr="002339F2" w:rsidRDefault="00250688" w:rsidP="00250688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szkol. z metod nauczania z wykorzystaniem narzędzi TIK w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trakcje lekcji i podczas prowadzenia procesu edukacji. Przykładowa tematyka: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wirtualna przestrzeń do pracy, tworzenie materiałów edukacyjnych przy użyciu narzędzi cyfrowych, quizy interaktywne, e-podręczniki, edytory obrazu i prezentacji, wykorzystanie AI w procesie edukacji. Nauczyciel otrzyma materiały szkoleniowe w postaci skryptu gdzie znajdzie podsumowanie najbardziej aktualnych na moment szkolenia narzędzi TIK przydatnych podczas zajęć. Prowadzący wykształcenie wyższe, min 50h doświadczenie w prowadzeniu podobnych szkoleń.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03EDDE1" w14:textId="485D590D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9</w:t>
            </w:r>
            <w:r w:rsidRPr="002339F2">
              <w:rPr>
                <w:rFonts w:ascii="Arial" w:hAnsi="Arial" w:cs="Arial"/>
                <w:bCs/>
                <w:sz w:val="24"/>
                <w:szCs w:val="24"/>
              </w:rPr>
              <w:t>h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66D2ED28" w14:textId="42380F96" w:rsidR="00250688" w:rsidRPr="00250688" w:rsidRDefault="00250688" w:rsidP="00250688">
            <w:pPr>
              <w:tabs>
                <w:tab w:val="left" w:pos="181"/>
              </w:tabs>
              <w:spacing w:after="20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8 </w:t>
            </w:r>
            <w:r w:rsidRPr="00250688">
              <w:rPr>
                <w:rFonts w:ascii="Arial" w:eastAsia="Times New Roman" w:hAnsi="Arial" w:cs="Arial"/>
                <w:bCs/>
                <w:sz w:val="24"/>
                <w:szCs w:val="24"/>
              </w:rPr>
              <w:t>osób</w:t>
            </w:r>
          </w:p>
        </w:tc>
        <w:tc>
          <w:tcPr>
            <w:tcW w:w="697" w:type="pct"/>
          </w:tcPr>
          <w:p w14:paraId="3E93BB35" w14:textId="6DF6D8F7" w:rsidR="00250688" w:rsidRPr="00250688" w:rsidRDefault="00250688" w:rsidP="00250688">
            <w:pPr>
              <w:tabs>
                <w:tab w:val="left" w:pos="181"/>
              </w:tabs>
              <w:spacing w:after="20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stacjonarnie</w:t>
            </w:r>
          </w:p>
        </w:tc>
      </w:tr>
      <w:tr w:rsidR="00250688" w:rsidRPr="002339F2" w14:paraId="1AA18127" w14:textId="4481BCDE" w:rsidTr="00250688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FDF4C7B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370F1AC" w14:textId="77777777" w:rsidR="00250688" w:rsidRDefault="00250688" w:rsidP="00250688">
            <w:pPr>
              <w:spacing w:after="200" w:line="273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Cześć III zamówienia: Szkolenie: „</w:t>
            </w:r>
            <w:proofErr w:type="spellStart"/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ProGRAMuj</w:t>
            </w:r>
            <w:proofErr w:type="spellEnd"/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w </w:t>
            </w:r>
            <w:proofErr w:type="spellStart"/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Minecraft</w:t>
            </w:r>
            <w:proofErr w:type="spellEnd"/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”</w:t>
            </w:r>
          </w:p>
          <w:p w14:paraId="4EF44B85" w14:textId="77777777" w:rsidR="00250688" w:rsidRPr="00826A5B" w:rsidRDefault="00250688" w:rsidP="00250688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 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 szkoleniu nauczyciele poznają narzędzie do 4.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ab/>
              <w:t xml:space="preserve">nauki programowania z </w:t>
            </w:r>
            <w:proofErr w:type="spellStart"/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wykorzyst</w:t>
            </w:r>
            <w:proofErr w:type="spellEnd"/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 popularnej wśród </w:t>
            </w:r>
            <w:proofErr w:type="spellStart"/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uczn</w:t>
            </w:r>
            <w:proofErr w:type="spellEnd"/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. gry. Materiały szkoleniowe dostosowane do 3 grup wiekowych:kl.1-3; kl.4-6, kl.7-8,  - Wydruk materiałów 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lastRenderedPageBreak/>
              <w:t>szkoleniowych tj. skryptów na lekcję informatyki z wykorzystaniem stworzonego modelu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innowacji w sumie na 30h lekcyjnych dla trzech grup wiekowych uczniów (kl.1-3; kl.4-6, kl.7-8). Prowadzący wykształcenie wyższe, min 50h doświadczenie w prowadzeniu podobnych szkoleń.</w:t>
            </w:r>
          </w:p>
          <w:p w14:paraId="0485B95E" w14:textId="716E360B" w:rsidR="00250688" w:rsidRPr="002339F2" w:rsidRDefault="00250688" w:rsidP="00652DAE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2504D9" w14:textId="485B3CA4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9</w:t>
            </w:r>
            <w:r w:rsidRPr="002339F2">
              <w:rPr>
                <w:rFonts w:ascii="Arial" w:hAnsi="Arial" w:cs="Arial"/>
                <w:bCs/>
                <w:sz w:val="24"/>
                <w:szCs w:val="24"/>
              </w:rPr>
              <w:t>h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C37A710" w14:textId="544284C7" w:rsidR="00250688" w:rsidRPr="002339F2" w:rsidRDefault="00250688" w:rsidP="002167E7">
            <w:pPr>
              <w:pStyle w:val="Akapitzlist"/>
              <w:numPr>
                <w:ilvl w:val="0"/>
                <w:numId w:val="30"/>
              </w:numPr>
              <w:spacing w:after="200"/>
              <w:ind w:left="181" w:hanging="141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  <w:r w:rsidRPr="002339F2">
              <w:rPr>
                <w:rFonts w:ascii="Arial" w:eastAsia="Times New Roman" w:hAnsi="Arial" w:cs="Arial"/>
                <w:bCs/>
                <w:sz w:val="24"/>
                <w:szCs w:val="24"/>
              </w:rPr>
              <w:t>osoby</w:t>
            </w:r>
          </w:p>
        </w:tc>
        <w:tc>
          <w:tcPr>
            <w:tcW w:w="697" w:type="pct"/>
          </w:tcPr>
          <w:p w14:paraId="4037579B" w14:textId="74411715" w:rsidR="00250688" w:rsidRPr="00250688" w:rsidRDefault="00250688" w:rsidP="00250688">
            <w:pPr>
              <w:spacing w:after="200"/>
              <w:ind w:left="4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stacjonarnie</w:t>
            </w:r>
          </w:p>
        </w:tc>
      </w:tr>
      <w:tr w:rsidR="00250688" w:rsidRPr="002339F2" w14:paraId="0D95159B" w14:textId="2628AFAD" w:rsidTr="00250688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0E46845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BF29F82" w14:textId="77777777" w:rsidR="00250688" w:rsidRPr="00826A5B" w:rsidRDefault="00250688" w:rsidP="00250688">
            <w:pPr>
              <w:spacing w:after="200" w:line="27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Cześć IV zamówienia: Szkolenie: „Zapobieganie dyskryminacji”,</w:t>
            </w:r>
          </w:p>
          <w:p w14:paraId="1580F443" w14:textId="65DE1644" w:rsidR="00250688" w:rsidRPr="002339F2" w:rsidRDefault="00250688" w:rsidP="00250688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 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szkolenie online dotyczące wyzwań jakie stoją przed nauczycielem/kadrą szkoły gdy spotyka się ze stereotypami, uprzedzeniami lub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826A5B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dyskryminacją w szkole. Szkolenie pozwoli rozszerzyć wiedzę oraz kompetencje związane z rozpoznawaniem, zapobieganiem i reagowaniem na przejawy dyskryminacji. materiały elektroniczne online. Prowadzący wykształcenie wyższe, min 50h doświadczenie w prowadzeniu podobnych szkoleń.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2775F9" w14:textId="33D1EFE0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4</w:t>
            </w:r>
            <w:r w:rsidRPr="002339F2">
              <w:rPr>
                <w:rFonts w:ascii="Arial" w:hAnsi="Arial" w:cs="Arial"/>
                <w:bCs/>
                <w:sz w:val="24"/>
                <w:szCs w:val="24"/>
              </w:rPr>
              <w:t>h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7E59DCE" w14:textId="7EF2097E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4</w:t>
            </w:r>
            <w:r w:rsidRPr="002339F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os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o</w:t>
            </w:r>
            <w:r w:rsidRPr="002339F2">
              <w:rPr>
                <w:rFonts w:ascii="Arial" w:eastAsia="Times New Roman" w:hAnsi="Arial" w:cs="Arial"/>
                <w:bCs/>
                <w:sz w:val="24"/>
                <w:szCs w:val="24"/>
              </w:rPr>
              <w:t>b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y</w:t>
            </w:r>
          </w:p>
        </w:tc>
        <w:tc>
          <w:tcPr>
            <w:tcW w:w="697" w:type="pct"/>
          </w:tcPr>
          <w:p w14:paraId="01E83593" w14:textId="616C9C3A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online</w:t>
            </w:r>
          </w:p>
        </w:tc>
      </w:tr>
      <w:tr w:rsidR="00250688" w:rsidRPr="002339F2" w14:paraId="1F0ABB3C" w14:textId="445C04F2" w:rsidTr="00250688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6A9E4C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4E3305D" w14:textId="77777777" w:rsidR="00250688" w:rsidRPr="00826A5B" w:rsidRDefault="00250688" w:rsidP="00250688">
            <w:pPr>
              <w:spacing w:after="200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Cześć V zamówienia: Szkolenie: </w:t>
            </w:r>
            <w:r w:rsidRPr="00F157F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„</w:t>
            </w:r>
            <w:proofErr w:type="spellStart"/>
            <w:r w:rsidRPr="00F157F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Coach</w:t>
            </w:r>
            <w:proofErr w:type="spellEnd"/>
            <w:r w:rsidRPr="00F157F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sensomotoryki w spektrum autyzmu – szkolenie”</w:t>
            </w:r>
          </w:p>
          <w:p w14:paraId="34478BEC" w14:textId="1245D834" w:rsidR="00250688" w:rsidRPr="002339F2" w:rsidRDefault="00250688" w:rsidP="00250688">
            <w:pPr>
              <w:spacing w:after="200" w:line="273" w:lineRule="auto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 </w:t>
            </w:r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poznanie istoty, przyczyn oraz znaczenia współwystępowania zaburzeń sensorycznych w spektrum autyzmu, Prowadzący: terapeuta z wieloletnim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doświadczeniem. </w:t>
            </w:r>
            <w:proofErr w:type="spellStart"/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Materiały:w</w:t>
            </w:r>
            <w:proofErr w:type="spellEnd"/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wersji pdf do wydruku;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CFAD0F" w14:textId="3AB1439D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Pr="002339F2">
              <w:rPr>
                <w:rFonts w:ascii="Arial" w:hAnsi="Arial" w:cs="Arial"/>
                <w:bCs/>
                <w:sz w:val="24"/>
                <w:szCs w:val="24"/>
              </w:rPr>
              <w:t>h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52EE780" w14:textId="6327B293" w:rsidR="00250688" w:rsidRPr="00250688" w:rsidRDefault="00250688" w:rsidP="00250688">
            <w:pPr>
              <w:spacing w:after="20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1 </w:t>
            </w:r>
            <w:r w:rsidRPr="00250688">
              <w:rPr>
                <w:rFonts w:ascii="Arial" w:eastAsia="Times New Roman" w:hAnsi="Arial" w:cs="Arial"/>
                <w:bCs/>
                <w:sz w:val="24"/>
                <w:szCs w:val="24"/>
              </w:rPr>
              <w:t>osoba</w:t>
            </w:r>
          </w:p>
        </w:tc>
        <w:tc>
          <w:tcPr>
            <w:tcW w:w="697" w:type="pct"/>
          </w:tcPr>
          <w:p w14:paraId="193688C4" w14:textId="312E6896" w:rsidR="00250688" w:rsidRPr="00250688" w:rsidRDefault="00250688" w:rsidP="00250688">
            <w:pPr>
              <w:spacing w:after="20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online</w:t>
            </w:r>
          </w:p>
        </w:tc>
      </w:tr>
      <w:tr w:rsidR="00250688" w:rsidRPr="002339F2" w14:paraId="1D5A230F" w14:textId="5C29914E" w:rsidTr="00250688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BD9E8C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8BB18AC" w14:textId="77777777" w:rsidR="00250688" w:rsidRDefault="00250688" w:rsidP="00250688">
            <w:pPr>
              <w:spacing w:after="200" w:line="273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Cześć VI zamówienia: Szkolenie: </w:t>
            </w:r>
            <w:r w:rsidRPr="00F157F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„Praca z dzieckiem nadpobudliwym ruchowo - szkolenie”</w:t>
            </w:r>
          </w:p>
          <w:p w14:paraId="7A785213" w14:textId="1CAE54E1" w:rsidR="00250688" w:rsidRPr="00210E68" w:rsidRDefault="00250688" w:rsidP="00250688">
            <w:pPr>
              <w:pStyle w:val="Akapitzlist"/>
              <w:spacing w:after="200" w:line="276" w:lineRule="auto"/>
              <w:ind w:left="0"/>
              <w:rPr>
                <w:rFonts w:ascii="Arial" w:hAnsi="Arial" w:cs="Arial"/>
                <w:b/>
                <w:sz w:val="24"/>
                <w:szCs w:val="24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lastRenderedPageBreak/>
              <w:t>Opis: </w:t>
            </w:r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Nadmierna ruchliwość, zaburzenia koncentracji i impulsywność nawet jednego dziecka w grupie potrafią skutecznie zdezorganizować pracę nauczyciela. Jak funkcjonują dzieci z takimi problemami? Jak może pracować z nimi nauczyciel? Jakie zabawy pomagają dziecku a jakich unikać? W jaki sposób uczyć dzieci uważności i koncentracji. Prowadzący: terapeuta z wieloletnim doświadczeniem. Materiały: w wersji pdf do wydruku.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4F18E6C" w14:textId="0CEB0A29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lastRenderedPageBreak/>
              <w:t>4</w:t>
            </w:r>
            <w:r w:rsidRPr="002339F2">
              <w:rPr>
                <w:rFonts w:ascii="Arial" w:hAnsi="Arial" w:cs="Arial"/>
                <w:bCs/>
                <w:sz w:val="24"/>
                <w:szCs w:val="24"/>
              </w:rPr>
              <w:t>h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71F1B83F" w14:textId="3B047BF7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  <w:r w:rsidRPr="002339F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os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o</w:t>
            </w:r>
            <w:r w:rsidRPr="002339F2">
              <w:rPr>
                <w:rFonts w:ascii="Arial" w:eastAsia="Times New Roman" w:hAnsi="Arial" w:cs="Arial"/>
                <w:bCs/>
                <w:sz w:val="24"/>
                <w:szCs w:val="24"/>
              </w:rPr>
              <w:t>b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a</w:t>
            </w:r>
            <w:r w:rsidRPr="002339F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697" w:type="pct"/>
          </w:tcPr>
          <w:p w14:paraId="41B84FD4" w14:textId="4E1ED098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online</w:t>
            </w:r>
          </w:p>
        </w:tc>
      </w:tr>
      <w:tr w:rsidR="00250688" w:rsidRPr="002339F2" w14:paraId="04321BB7" w14:textId="56DB4078" w:rsidTr="00250688">
        <w:tc>
          <w:tcPr>
            <w:tcW w:w="2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FFB098" w14:textId="77777777" w:rsidR="00250688" w:rsidRPr="002339F2" w:rsidRDefault="00250688" w:rsidP="002339F2">
            <w:pPr>
              <w:pStyle w:val="Akapitzlist"/>
              <w:widowControl w:val="0"/>
              <w:numPr>
                <w:ilvl w:val="0"/>
                <w:numId w:val="22"/>
              </w:numPr>
              <w:suppressAutoHyphens/>
              <w:spacing w:after="20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236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AF1094" w14:textId="2F625D76" w:rsidR="00250688" w:rsidRDefault="00250688" w:rsidP="00250688">
            <w:pPr>
              <w:spacing w:after="200" w:line="273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Cześć VII zamówienia: Szkolenie: </w:t>
            </w:r>
            <w:r w:rsidRPr="00F157F2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„Praca z dzieckiem niepełnosprawnym w stopniu lekkim i umiarkowanym </w:t>
            </w:r>
          </w:p>
          <w:p w14:paraId="5D268F42" w14:textId="731BE6D0" w:rsidR="00250688" w:rsidRPr="002339F2" w:rsidRDefault="00250688" w:rsidP="00250688">
            <w:pPr>
              <w:pStyle w:val="Akapitzlist"/>
              <w:spacing w:after="200"/>
              <w:ind w:left="0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826A5B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>Opis: </w:t>
            </w:r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Cele, metody, zasady, środki dydaktyczne i formy pracy z dzieckiem niepełnosprawnym intelektualnie w stopniu lekkim i umiarkowanym w edukacji przedszkolnej i wczesnoszkolnej na zajęciach lekcyjnych i terapii. Prowadzący: terapeuta z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 xml:space="preserve"> </w:t>
            </w:r>
            <w:r w:rsidRPr="00F157F2">
              <w:rPr>
                <w:rFonts w:ascii="Arial" w:eastAsia="Times New Roman" w:hAnsi="Arial" w:cs="Arial"/>
                <w:color w:val="000000"/>
                <w:sz w:val="24"/>
                <w:szCs w:val="24"/>
                <w:lang w:eastAsia="pl-PL"/>
              </w:rPr>
              <w:t>wieloletnim doświadczeniem.  Materiały: Uczestnik szkolenia otrzyma materiały szkoleniowe w wersji pdf do samodzielnego wydruku</w:t>
            </w:r>
          </w:p>
        </w:tc>
        <w:tc>
          <w:tcPr>
            <w:tcW w:w="625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B52C13A" w14:textId="6BA85500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 w:rsidRPr="002339F2">
              <w:rPr>
                <w:rFonts w:ascii="Arial" w:hAnsi="Arial" w:cs="Arial"/>
                <w:bCs/>
                <w:sz w:val="24"/>
                <w:szCs w:val="24"/>
              </w:rPr>
              <w:t>4h</w:t>
            </w:r>
          </w:p>
        </w:tc>
        <w:tc>
          <w:tcPr>
            <w:tcW w:w="103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20CB9747" w14:textId="46F0AE7C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1</w:t>
            </w:r>
            <w:r w:rsidRPr="002339F2">
              <w:rPr>
                <w:rFonts w:ascii="Arial" w:eastAsia="Times New Roman" w:hAnsi="Arial" w:cs="Arial"/>
                <w:bCs/>
                <w:sz w:val="24"/>
                <w:szCs w:val="24"/>
              </w:rPr>
              <w:t xml:space="preserve"> osob</w:t>
            </w: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a</w:t>
            </w:r>
          </w:p>
        </w:tc>
        <w:tc>
          <w:tcPr>
            <w:tcW w:w="697" w:type="pct"/>
          </w:tcPr>
          <w:p w14:paraId="34452E3C" w14:textId="1E4394D0" w:rsidR="00250688" w:rsidRPr="002339F2" w:rsidRDefault="00250688" w:rsidP="00652DAE">
            <w:pPr>
              <w:pStyle w:val="Akapitzlist"/>
              <w:spacing w:after="200"/>
              <w:ind w:left="0"/>
              <w:jc w:val="both"/>
              <w:rPr>
                <w:rFonts w:ascii="Arial" w:eastAsia="Times New Roman" w:hAnsi="Arial" w:cs="Arial"/>
                <w:bCs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</w:rPr>
              <w:t>online</w:t>
            </w:r>
          </w:p>
        </w:tc>
      </w:tr>
      <w:bookmarkEnd w:id="0"/>
    </w:tbl>
    <w:p w14:paraId="29132339" w14:textId="77777777" w:rsidR="000C45DF" w:rsidRDefault="000C45DF" w:rsidP="00677D62">
      <w:pPr>
        <w:spacing w:after="0" w:line="360" w:lineRule="auto"/>
        <w:rPr>
          <w:rFonts w:ascii="Arial" w:hAnsi="Arial" w:cs="Arial"/>
          <w:sz w:val="24"/>
          <w:szCs w:val="24"/>
        </w:rPr>
      </w:pPr>
    </w:p>
    <w:sectPr w:rsidR="000C45DF" w:rsidSect="00E0699D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8A592" w14:textId="77777777" w:rsidR="003C63C1" w:rsidRDefault="003C63C1" w:rsidP="00C323D3">
      <w:pPr>
        <w:spacing w:after="0" w:line="240" w:lineRule="auto"/>
      </w:pPr>
      <w:r>
        <w:separator/>
      </w:r>
    </w:p>
  </w:endnote>
  <w:endnote w:type="continuationSeparator" w:id="0">
    <w:p w14:paraId="6E6DF03A" w14:textId="77777777" w:rsidR="003C63C1" w:rsidRDefault="003C63C1" w:rsidP="00C3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78420216"/>
      <w:docPartObj>
        <w:docPartGallery w:val="Page Numbers (Bottom of Page)"/>
        <w:docPartUnique/>
      </w:docPartObj>
    </w:sdtPr>
    <w:sdtEndPr/>
    <w:sdtContent>
      <w:p w14:paraId="5394DA5E" w14:textId="253EFE96" w:rsidR="00FC7C6A" w:rsidRDefault="00FC7C6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9DE8928" w14:textId="77777777" w:rsidR="00FC7C6A" w:rsidRDefault="00FC7C6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7AE72" w14:textId="77777777" w:rsidR="003C63C1" w:rsidRDefault="003C63C1" w:rsidP="00C323D3">
      <w:pPr>
        <w:spacing w:after="0" w:line="240" w:lineRule="auto"/>
      </w:pPr>
      <w:r>
        <w:separator/>
      </w:r>
    </w:p>
  </w:footnote>
  <w:footnote w:type="continuationSeparator" w:id="0">
    <w:p w14:paraId="74EEE43C" w14:textId="77777777" w:rsidR="003C63C1" w:rsidRDefault="003C63C1" w:rsidP="00C3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F6754" w14:textId="2AB1553B" w:rsidR="00C323D3" w:rsidRDefault="00C323D3">
    <w:pPr>
      <w:pStyle w:val="Nagwek"/>
    </w:pPr>
    <w:r w:rsidRPr="00E416A9">
      <w:rPr>
        <w:noProof/>
      </w:rPr>
      <w:drawing>
        <wp:inline distT="0" distB="0" distL="0" distR="0" wp14:anchorId="13450719" wp14:editId="243E1167">
          <wp:extent cx="9171940" cy="689317"/>
          <wp:effectExtent l="0" t="0" r="0" b="0"/>
          <wp:docPr id="1997049388" name="Obraz 2" descr="Obraz przedstawia wymagane logotypy Funduszy Europejskich dla Łódzkiego oraz flagę Rzeczpospolita Polska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a Polska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87316" cy="69047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91D5726" w14:textId="77777777" w:rsidR="00C323D3" w:rsidRDefault="00C323D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A26FA"/>
    <w:multiLevelType w:val="multilevel"/>
    <w:tmpl w:val="14661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1769D0"/>
    <w:multiLevelType w:val="hybridMultilevel"/>
    <w:tmpl w:val="30B601F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25B56"/>
    <w:multiLevelType w:val="hybridMultilevel"/>
    <w:tmpl w:val="655041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DB4F75"/>
    <w:multiLevelType w:val="multilevel"/>
    <w:tmpl w:val="877AE5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000000" w:themeColor="text1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E4F0E96"/>
    <w:multiLevelType w:val="multilevel"/>
    <w:tmpl w:val="8D440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163FAF"/>
    <w:multiLevelType w:val="multilevel"/>
    <w:tmpl w:val="E1A07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064B15"/>
    <w:multiLevelType w:val="multilevel"/>
    <w:tmpl w:val="330490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8C4029"/>
    <w:multiLevelType w:val="hybridMultilevel"/>
    <w:tmpl w:val="153A9806"/>
    <w:lvl w:ilvl="0" w:tplc="C05E803A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A1176D"/>
    <w:multiLevelType w:val="multilevel"/>
    <w:tmpl w:val="D592F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3C14C32"/>
    <w:multiLevelType w:val="multilevel"/>
    <w:tmpl w:val="B51ECE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9531C56"/>
    <w:multiLevelType w:val="hybridMultilevel"/>
    <w:tmpl w:val="AE28C4FC"/>
    <w:lvl w:ilvl="0" w:tplc="04150017">
      <w:start w:val="1"/>
      <w:numFmt w:val="lowerLetter"/>
      <w:lvlText w:val="%1)"/>
      <w:lvlJc w:val="left"/>
      <w:pPr>
        <w:ind w:left="952" w:hanging="360"/>
      </w:pPr>
    </w:lvl>
    <w:lvl w:ilvl="1" w:tplc="04150019" w:tentative="1">
      <w:start w:val="1"/>
      <w:numFmt w:val="lowerLetter"/>
      <w:lvlText w:val="%2."/>
      <w:lvlJc w:val="left"/>
      <w:pPr>
        <w:ind w:left="1672" w:hanging="360"/>
      </w:pPr>
    </w:lvl>
    <w:lvl w:ilvl="2" w:tplc="0415001B" w:tentative="1">
      <w:start w:val="1"/>
      <w:numFmt w:val="lowerRoman"/>
      <w:lvlText w:val="%3."/>
      <w:lvlJc w:val="right"/>
      <w:pPr>
        <w:ind w:left="2392" w:hanging="180"/>
      </w:pPr>
    </w:lvl>
    <w:lvl w:ilvl="3" w:tplc="0415000F" w:tentative="1">
      <w:start w:val="1"/>
      <w:numFmt w:val="decimal"/>
      <w:lvlText w:val="%4."/>
      <w:lvlJc w:val="left"/>
      <w:pPr>
        <w:ind w:left="3112" w:hanging="360"/>
      </w:pPr>
    </w:lvl>
    <w:lvl w:ilvl="4" w:tplc="04150019" w:tentative="1">
      <w:start w:val="1"/>
      <w:numFmt w:val="lowerLetter"/>
      <w:lvlText w:val="%5."/>
      <w:lvlJc w:val="left"/>
      <w:pPr>
        <w:ind w:left="3832" w:hanging="360"/>
      </w:pPr>
    </w:lvl>
    <w:lvl w:ilvl="5" w:tplc="0415001B" w:tentative="1">
      <w:start w:val="1"/>
      <w:numFmt w:val="lowerRoman"/>
      <w:lvlText w:val="%6."/>
      <w:lvlJc w:val="right"/>
      <w:pPr>
        <w:ind w:left="4552" w:hanging="180"/>
      </w:pPr>
    </w:lvl>
    <w:lvl w:ilvl="6" w:tplc="0415000F" w:tentative="1">
      <w:start w:val="1"/>
      <w:numFmt w:val="decimal"/>
      <w:lvlText w:val="%7."/>
      <w:lvlJc w:val="left"/>
      <w:pPr>
        <w:ind w:left="5272" w:hanging="360"/>
      </w:pPr>
    </w:lvl>
    <w:lvl w:ilvl="7" w:tplc="04150019" w:tentative="1">
      <w:start w:val="1"/>
      <w:numFmt w:val="lowerLetter"/>
      <w:lvlText w:val="%8."/>
      <w:lvlJc w:val="left"/>
      <w:pPr>
        <w:ind w:left="5992" w:hanging="360"/>
      </w:pPr>
    </w:lvl>
    <w:lvl w:ilvl="8" w:tplc="0415001B" w:tentative="1">
      <w:start w:val="1"/>
      <w:numFmt w:val="lowerRoman"/>
      <w:lvlText w:val="%9."/>
      <w:lvlJc w:val="right"/>
      <w:pPr>
        <w:ind w:left="6712" w:hanging="180"/>
      </w:pPr>
    </w:lvl>
  </w:abstractNum>
  <w:abstractNum w:abstractNumId="11" w15:restartNumberingAfterBreak="0">
    <w:nsid w:val="2D026B1D"/>
    <w:multiLevelType w:val="hybridMultilevel"/>
    <w:tmpl w:val="DF16D8D8"/>
    <w:lvl w:ilvl="0" w:tplc="6310FC3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64406"/>
    <w:multiLevelType w:val="multilevel"/>
    <w:tmpl w:val="C330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EB5146A"/>
    <w:multiLevelType w:val="multilevel"/>
    <w:tmpl w:val="BAAA9D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BE5B3F"/>
    <w:multiLevelType w:val="multilevel"/>
    <w:tmpl w:val="8A1CF9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0A14FA3"/>
    <w:multiLevelType w:val="multilevel"/>
    <w:tmpl w:val="E416B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8E31DDB"/>
    <w:multiLevelType w:val="hybridMultilevel"/>
    <w:tmpl w:val="531E2DB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AE375D"/>
    <w:multiLevelType w:val="hybridMultilevel"/>
    <w:tmpl w:val="787CD0FA"/>
    <w:lvl w:ilvl="0" w:tplc="04150017">
      <w:start w:val="1"/>
      <w:numFmt w:val="lowerLetter"/>
      <w:lvlText w:val="%1)"/>
      <w:lvlJc w:val="left"/>
      <w:pPr>
        <w:ind w:left="1035" w:hanging="360"/>
      </w:pPr>
    </w:lvl>
    <w:lvl w:ilvl="1" w:tplc="04150019" w:tentative="1">
      <w:start w:val="1"/>
      <w:numFmt w:val="lowerLetter"/>
      <w:lvlText w:val="%2."/>
      <w:lvlJc w:val="left"/>
      <w:pPr>
        <w:ind w:left="1755" w:hanging="360"/>
      </w:pPr>
    </w:lvl>
    <w:lvl w:ilvl="2" w:tplc="0415001B" w:tentative="1">
      <w:start w:val="1"/>
      <w:numFmt w:val="lowerRoman"/>
      <w:lvlText w:val="%3."/>
      <w:lvlJc w:val="right"/>
      <w:pPr>
        <w:ind w:left="2475" w:hanging="180"/>
      </w:pPr>
    </w:lvl>
    <w:lvl w:ilvl="3" w:tplc="0415000F" w:tentative="1">
      <w:start w:val="1"/>
      <w:numFmt w:val="decimal"/>
      <w:lvlText w:val="%4."/>
      <w:lvlJc w:val="left"/>
      <w:pPr>
        <w:ind w:left="3195" w:hanging="360"/>
      </w:pPr>
    </w:lvl>
    <w:lvl w:ilvl="4" w:tplc="04150019" w:tentative="1">
      <w:start w:val="1"/>
      <w:numFmt w:val="lowerLetter"/>
      <w:lvlText w:val="%5."/>
      <w:lvlJc w:val="left"/>
      <w:pPr>
        <w:ind w:left="3915" w:hanging="360"/>
      </w:pPr>
    </w:lvl>
    <w:lvl w:ilvl="5" w:tplc="0415001B" w:tentative="1">
      <w:start w:val="1"/>
      <w:numFmt w:val="lowerRoman"/>
      <w:lvlText w:val="%6."/>
      <w:lvlJc w:val="right"/>
      <w:pPr>
        <w:ind w:left="4635" w:hanging="180"/>
      </w:pPr>
    </w:lvl>
    <w:lvl w:ilvl="6" w:tplc="0415000F" w:tentative="1">
      <w:start w:val="1"/>
      <w:numFmt w:val="decimal"/>
      <w:lvlText w:val="%7."/>
      <w:lvlJc w:val="left"/>
      <w:pPr>
        <w:ind w:left="5355" w:hanging="360"/>
      </w:pPr>
    </w:lvl>
    <w:lvl w:ilvl="7" w:tplc="04150019" w:tentative="1">
      <w:start w:val="1"/>
      <w:numFmt w:val="lowerLetter"/>
      <w:lvlText w:val="%8."/>
      <w:lvlJc w:val="left"/>
      <w:pPr>
        <w:ind w:left="6075" w:hanging="360"/>
      </w:pPr>
    </w:lvl>
    <w:lvl w:ilvl="8" w:tplc="0415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8" w15:restartNumberingAfterBreak="0">
    <w:nsid w:val="3FE15738"/>
    <w:multiLevelType w:val="multilevel"/>
    <w:tmpl w:val="81F078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27F4F8C"/>
    <w:multiLevelType w:val="hybridMultilevel"/>
    <w:tmpl w:val="140A04CE"/>
    <w:lvl w:ilvl="0" w:tplc="A904A1A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A4A1F"/>
    <w:multiLevelType w:val="multilevel"/>
    <w:tmpl w:val="9490B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69166C7"/>
    <w:multiLevelType w:val="multilevel"/>
    <w:tmpl w:val="4BE05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AC81750"/>
    <w:multiLevelType w:val="multilevel"/>
    <w:tmpl w:val="3E4661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6D78A3"/>
    <w:multiLevelType w:val="multilevel"/>
    <w:tmpl w:val="C7940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2124180"/>
    <w:multiLevelType w:val="hybridMultilevel"/>
    <w:tmpl w:val="189C7BB0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233A6"/>
    <w:multiLevelType w:val="hybridMultilevel"/>
    <w:tmpl w:val="9C60BCD2"/>
    <w:lvl w:ilvl="0" w:tplc="10D89B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66501B"/>
    <w:multiLevelType w:val="multilevel"/>
    <w:tmpl w:val="A50C6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BF640FD"/>
    <w:multiLevelType w:val="multilevel"/>
    <w:tmpl w:val="C400E3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CC7010E"/>
    <w:multiLevelType w:val="multilevel"/>
    <w:tmpl w:val="5E708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2A6EBA"/>
    <w:multiLevelType w:val="hybridMultilevel"/>
    <w:tmpl w:val="47A84EF4"/>
    <w:lvl w:ilvl="0" w:tplc="3C28183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6AE733E"/>
    <w:multiLevelType w:val="hybridMultilevel"/>
    <w:tmpl w:val="A48051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1376FE"/>
    <w:multiLevelType w:val="hybridMultilevel"/>
    <w:tmpl w:val="357C677E"/>
    <w:lvl w:ilvl="0" w:tplc="C742B0D0">
      <w:start w:val="1"/>
      <w:numFmt w:val="decimal"/>
      <w:lvlText w:val="%1)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E13906"/>
    <w:multiLevelType w:val="multilevel"/>
    <w:tmpl w:val="CFDEFAD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F15C89"/>
    <w:multiLevelType w:val="hybridMultilevel"/>
    <w:tmpl w:val="991EB192"/>
    <w:lvl w:ilvl="0" w:tplc="15304B1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7C61EC"/>
    <w:multiLevelType w:val="hybridMultilevel"/>
    <w:tmpl w:val="F8E2B81A"/>
    <w:lvl w:ilvl="0" w:tplc="BC46692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82699"/>
    <w:multiLevelType w:val="multilevel"/>
    <w:tmpl w:val="0254CB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0844094"/>
    <w:multiLevelType w:val="hybridMultilevel"/>
    <w:tmpl w:val="DF16D8D8"/>
    <w:lvl w:ilvl="0" w:tplc="FFFFFFFF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FB6D70"/>
    <w:multiLevelType w:val="multilevel"/>
    <w:tmpl w:val="779C0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4C46304"/>
    <w:multiLevelType w:val="multilevel"/>
    <w:tmpl w:val="ADDC4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75563C99"/>
    <w:multiLevelType w:val="multilevel"/>
    <w:tmpl w:val="CF00DBB0"/>
    <w:lvl w:ilvl="0">
      <w:start w:val="1"/>
      <w:numFmt w:val="bullet"/>
      <w:lvlText w:val=""/>
      <w:lvlJc w:val="left"/>
      <w:pPr>
        <w:tabs>
          <w:tab w:val="num" w:pos="60"/>
        </w:tabs>
        <w:ind w:left="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380"/>
        </w:tabs>
        <w:ind w:left="43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765E3B45"/>
    <w:multiLevelType w:val="multilevel"/>
    <w:tmpl w:val="2BE2C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B4257DD"/>
    <w:multiLevelType w:val="multilevel"/>
    <w:tmpl w:val="0EC27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D015F10"/>
    <w:multiLevelType w:val="multilevel"/>
    <w:tmpl w:val="5276E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52520665">
    <w:abstractNumId w:val="2"/>
  </w:num>
  <w:num w:numId="2" w16cid:durableId="983968908">
    <w:abstractNumId w:val="5"/>
  </w:num>
  <w:num w:numId="3" w16cid:durableId="288172033">
    <w:abstractNumId w:val="30"/>
  </w:num>
  <w:num w:numId="4" w16cid:durableId="343364643">
    <w:abstractNumId w:val="16"/>
  </w:num>
  <w:num w:numId="5" w16cid:durableId="1457989485">
    <w:abstractNumId w:val="10"/>
  </w:num>
  <w:num w:numId="6" w16cid:durableId="1150753659">
    <w:abstractNumId w:val="8"/>
  </w:num>
  <w:num w:numId="7" w16cid:durableId="1261648043">
    <w:abstractNumId w:val="39"/>
  </w:num>
  <w:num w:numId="8" w16cid:durableId="1554193025">
    <w:abstractNumId w:val="1"/>
  </w:num>
  <w:num w:numId="9" w16cid:durableId="219173696">
    <w:abstractNumId w:val="42"/>
  </w:num>
  <w:num w:numId="10" w16cid:durableId="273483038">
    <w:abstractNumId w:val="3"/>
  </w:num>
  <w:num w:numId="11" w16cid:durableId="556622126">
    <w:abstractNumId w:val="41"/>
  </w:num>
  <w:num w:numId="12" w16cid:durableId="1643653456">
    <w:abstractNumId w:val="40"/>
  </w:num>
  <w:num w:numId="13" w16cid:durableId="1793746338">
    <w:abstractNumId w:val="9"/>
  </w:num>
  <w:num w:numId="14" w16cid:durableId="306400505">
    <w:abstractNumId w:val="11"/>
  </w:num>
  <w:num w:numId="15" w16cid:durableId="525295966">
    <w:abstractNumId w:val="15"/>
  </w:num>
  <w:num w:numId="16" w16cid:durableId="609433989">
    <w:abstractNumId w:val="35"/>
  </w:num>
  <w:num w:numId="17" w16cid:durableId="813252640">
    <w:abstractNumId w:val="27"/>
  </w:num>
  <w:num w:numId="18" w16cid:durableId="771169538">
    <w:abstractNumId w:val="23"/>
  </w:num>
  <w:num w:numId="19" w16cid:durableId="2042167821">
    <w:abstractNumId w:val="31"/>
  </w:num>
  <w:num w:numId="20" w16cid:durableId="799692566">
    <w:abstractNumId w:val="17"/>
  </w:num>
  <w:num w:numId="21" w16cid:durableId="956838695">
    <w:abstractNumId w:val="36"/>
  </w:num>
  <w:num w:numId="22" w16cid:durableId="2092969145">
    <w:abstractNumId w:val="24"/>
  </w:num>
  <w:num w:numId="23" w16cid:durableId="874122865">
    <w:abstractNumId w:val="29"/>
  </w:num>
  <w:num w:numId="24" w16cid:durableId="1835874449">
    <w:abstractNumId w:val="14"/>
  </w:num>
  <w:num w:numId="25" w16cid:durableId="612325070">
    <w:abstractNumId w:val="22"/>
  </w:num>
  <w:num w:numId="26" w16cid:durableId="1232735110">
    <w:abstractNumId w:val="38"/>
  </w:num>
  <w:num w:numId="27" w16cid:durableId="796918320">
    <w:abstractNumId w:val="6"/>
  </w:num>
  <w:num w:numId="28" w16cid:durableId="1198735464">
    <w:abstractNumId w:val="25"/>
  </w:num>
  <w:num w:numId="29" w16cid:durableId="103501180">
    <w:abstractNumId w:val="13"/>
  </w:num>
  <w:num w:numId="30" w16cid:durableId="1004547461">
    <w:abstractNumId w:val="33"/>
  </w:num>
  <w:num w:numId="31" w16cid:durableId="269707994">
    <w:abstractNumId w:val="0"/>
  </w:num>
  <w:num w:numId="32" w16cid:durableId="660425232">
    <w:abstractNumId w:val="32"/>
  </w:num>
  <w:num w:numId="33" w16cid:durableId="1283999002">
    <w:abstractNumId w:val="18"/>
  </w:num>
  <w:num w:numId="34" w16cid:durableId="1031999736">
    <w:abstractNumId w:val="7"/>
  </w:num>
  <w:num w:numId="35" w16cid:durableId="450319440">
    <w:abstractNumId w:val="28"/>
  </w:num>
  <w:num w:numId="36" w16cid:durableId="1324703833">
    <w:abstractNumId w:val="20"/>
  </w:num>
  <w:num w:numId="37" w16cid:durableId="1900357755">
    <w:abstractNumId w:val="4"/>
  </w:num>
  <w:num w:numId="38" w16cid:durableId="2117627231">
    <w:abstractNumId w:val="12"/>
  </w:num>
  <w:num w:numId="39" w16cid:durableId="552737065">
    <w:abstractNumId w:val="21"/>
  </w:num>
  <w:num w:numId="40" w16cid:durableId="1240943999">
    <w:abstractNumId w:val="37"/>
  </w:num>
  <w:num w:numId="41" w16cid:durableId="1530025935">
    <w:abstractNumId w:val="26"/>
  </w:num>
  <w:num w:numId="42" w16cid:durableId="1713849227">
    <w:abstractNumId w:val="34"/>
  </w:num>
  <w:num w:numId="43" w16cid:durableId="12917152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27B"/>
    <w:rsid w:val="000049EE"/>
    <w:rsid w:val="00010B8B"/>
    <w:rsid w:val="00022871"/>
    <w:rsid w:val="00052496"/>
    <w:rsid w:val="000535B3"/>
    <w:rsid w:val="00063CC0"/>
    <w:rsid w:val="000702E9"/>
    <w:rsid w:val="00080723"/>
    <w:rsid w:val="00082B96"/>
    <w:rsid w:val="000A02B3"/>
    <w:rsid w:val="000A03D5"/>
    <w:rsid w:val="000A0904"/>
    <w:rsid w:val="000A66B1"/>
    <w:rsid w:val="000C169C"/>
    <w:rsid w:val="000C45DF"/>
    <w:rsid w:val="000C6F1A"/>
    <w:rsid w:val="000D2539"/>
    <w:rsid w:val="000E606F"/>
    <w:rsid w:val="000F0BFE"/>
    <w:rsid w:val="000F3290"/>
    <w:rsid w:val="0010121B"/>
    <w:rsid w:val="00111309"/>
    <w:rsid w:val="0011257D"/>
    <w:rsid w:val="001137B4"/>
    <w:rsid w:val="0013053F"/>
    <w:rsid w:val="00133F62"/>
    <w:rsid w:val="00142283"/>
    <w:rsid w:val="00144AF7"/>
    <w:rsid w:val="00150E4B"/>
    <w:rsid w:val="00161B9F"/>
    <w:rsid w:val="00175A69"/>
    <w:rsid w:val="0017744E"/>
    <w:rsid w:val="00183287"/>
    <w:rsid w:val="00190BA9"/>
    <w:rsid w:val="001C446B"/>
    <w:rsid w:val="001D64E4"/>
    <w:rsid w:val="001F5B8A"/>
    <w:rsid w:val="002041F6"/>
    <w:rsid w:val="00210E68"/>
    <w:rsid w:val="0021458C"/>
    <w:rsid w:val="002167E7"/>
    <w:rsid w:val="0021781E"/>
    <w:rsid w:val="00231326"/>
    <w:rsid w:val="002339F2"/>
    <w:rsid w:val="002342E1"/>
    <w:rsid w:val="00250688"/>
    <w:rsid w:val="00251124"/>
    <w:rsid w:val="00251462"/>
    <w:rsid w:val="002533CA"/>
    <w:rsid w:val="00274667"/>
    <w:rsid w:val="00287BDC"/>
    <w:rsid w:val="00292D64"/>
    <w:rsid w:val="002A185B"/>
    <w:rsid w:val="002A67DD"/>
    <w:rsid w:val="002B1E8A"/>
    <w:rsid w:val="002C0BD5"/>
    <w:rsid w:val="002C45B4"/>
    <w:rsid w:val="002C66FE"/>
    <w:rsid w:val="002D110B"/>
    <w:rsid w:val="002F2566"/>
    <w:rsid w:val="002F2D3C"/>
    <w:rsid w:val="00303789"/>
    <w:rsid w:val="00305970"/>
    <w:rsid w:val="0031396C"/>
    <w:rsid w:val="003166A2"/>
    <w:rsid w:val="003314F2"/>
    <w:rsid w:val="003431E4"/>
    <w:rsid w:val="00366455"/>
    <w:rsid w:val="0037389C"/>
    <w:rsid w:val="00380F8F"/>
    <w:rsid w:val="003907CE"/>
    <w:rsid w:val="003936A7"/>
    <w:rsid w:val="00395F8C"/>
    <w:rsid w:val="003A6F1F"/>
    <w:rsid w:val="003A71EE"/>
    <w:rsid w:val="003B43DA"/>
    <w:rsid w:val="003C63C1"/>
    <w:rsid w:val="003E0D90"/>
    <w:rsid w:val="003E3265"/>
    <w:rsid w:val="00400B2B"/>
    <w:rsid w:val="00401F45"/>
    <w:rsid w:val="00430167"/>
    <w:rsid w:val="00433503"/>
    <w:rsid w:val="00440CD2"/>
    <w:rsid w:val="00446676"/>
    <w:rsid w:val="004475BA"/>
    <w:rsid w:val="00454C04"/>
    <w:rsid w:val="00454D91"/>
    <w:rsid w:val="0045580E"/>
    <w:rsid w:val="00455AED"/>
    <w:rsid w:val="00471579"/>
    <w:rsid w:val="00477566"/>
    <w:rsid w:val="00481611"/>
    <w:rsid w:val="004934C8"/>
    <w:rsid w:val="004A11E1"/>
    <w:rsid w:val="004B143C"/>
    <w:rsid w:val="004B2032"/>
    <w:rsid w:val="004C66CF"/>
    <w:rsid w:val="004E09B4"/>
    <w:rsid w:val="004E37F9"/>
    <w:rsid w:val="004E3B99"/>
    <w:rsid w:val="004F350E"/>
    <w:rsid w:val="005151F5"/>
    <w:rsid w:val="00515971"/>
    <w:rsid w:val="00523805"/>
    <w:rsid w:val="00525C7C"/>
    <w:rsid w:val="00527F8E"/>
    <w:rsid w:val="00530E3F"/>
    <w:rsid w:val="005347AE"/>
    <w:rsid w:val="0055472D"/>
    <w:rsid w:val="0056180D"/>
    <w:rsid w:val="00565C51"/>
    <w:rsid w:val="00580DA9"/>
    <w:rsid w:val="00596ECE"/>
    <w:rsid w:val="005A0C1B"/>
    <w:rsid w:val="005A49A0"/>
    <w:rsid w:val="005B7651"/>
    <w:rsid w:val="005C0672"/>
    <w:rsid w:val="005D176A"/>
    <w:rsid w:val="005D1A6F"/>
    <w:rsid w:val="005E6CA8"/>
    <w:rsid w:val="00603F3C"/>
    <w:rsid w:val="00605864"/>
    <w:rsid w:val="00614415"/>
    <w:rsid w:val="00614895"/>
    <w:rsid w:val="006152E1"/>
    <w:rsid w:val="006266F9"/>
    <w:rsid w:val="006378EE"/>
    <w:rsid w:val="00640D0C"/>
    <w:rsid w:val="00643232"/>
    <w:rsid w:val="00664058"/>
    <w:rsid w:val="00677D62"/>
    <w:rsid w:val="006809D2"/>
    <w:rsid w:val="0068746C"/>
    <w:rsid w:val="006A3151"/>
    <w:rsid w:val="006B092D"/>
    <w:rsid w:val="006B4E15"/>
    <w:rsid w:val="006B5688"/>
    <w:rsid w:val="006B57A8"/>
    <w:rsid w:val="006F1C48"/>
    <w:rsid w:val="006F3CA2"/>
    <w:rsid w:val="00732DF2"/>
    <w:rsid w:val="00735DF6"/>
    <w:rsid w:val="00741C48"/>
    <w:rsid w:val="007472D3"/>
    <w:rsid w:val="0076405D"/>
    <w:rsid w:val="00765D85"/>
    <w:rsid w:val="007706F4"/>
    <w:rsid w:val="00771502"/>
    <w:rsid w:val="007723D4"/>
    <w:rsid w:val="0077727B"/>
    <w:rsid w:val="007815D2"/>
    <w:rsid w:val="00790F06"/>
    <w:rsid w:val="00793ED5"/>
    <w:rsid w:val="007B3BD1"/>
    <w:rsid w:val="007D2734"/>
    <w:rsid w:val="007D7CA6"/>
    <w:rsid w:val="007E6FDA"/>
    <w:rsid w:val="007F5C9D"/>
    <w:rsid w:val="00803453"/>
    <w:rsid w:val="0080684D"/>
    <w:rsid w:val="008160A6"/>
    <w:rsid w:val="00830BF7"/>
    <w:rsid w:val="00835100"/>
    <w:rsid w:val="0086108B"/>
    <w:rsid w:val="00875A6F"/>
    <w:rsid w:val="008956C5"/>
    <w:rsid w:val="008A0A7B"/>
    <w:rsid w:val="008D01C5"/>
    <w:rsid w:val="008D7B33"/>
    <w:rsid w:val="009001A9"/>
    <w:rsid w:val="00906C8C"/>
    <w:rsid w:val="009138FF"/>
    <w:rsid w:val="00917E02"/>
    <w:rsid w:val="00930892"/>
    <w:rsid w:val="00940753"/>
    <w:rsid w:val="00953A38"/>
    <w:rsid w:val="00962D4E"/>
    <w:rsid w:val="00964983"/>
    <w:rsid w:val="0096565E"/>
    <w:rsid w:val="00990467"/>
    <w:rsid w:val="009B2B14"/>
    <w:rsid w:val="009C253E"/>
    <w:rsid w:val="009C3651"/>
    <w:rsid w:val="00A11B33"/>
    <w:rsid w:val="00A16A33"/>
    <w:rsid w:val="00A16E60"/>
    <w:rsid w:val="00A20250"/>
    <w:rsid w:val="00A641BD"/>
    <w:rsid w:val="00A65A62"/>
    <w:rsid w:val="00A91247"/>
    <w:rsid w:val="00A92BF6"/>
    <w:rsid w:val="00A94C02"/>
    <w:rsid w:val="00AA0D1A"/>
    <w:rsid w:val="00AA3226"/>
    <w:rsid w:val="00AA4629"/>
    <w:rsid w:val="00AA49F9"/>
    <w:rsid w:val="00AA56D1"/>
    <w:rsid w:val="00AB4C5E"/>
    <w:rsid w:val="00AC027A"/>
    <w:rsid w:val="00AC1398"/>
    <w:rsid w:val="00AC50F7"/>
    <w:rsid w:val="00AE4D02"/>
    <w:rsid w:val="00AE798C"/>
    <w:rsid w:val="00AF1C4C"/>
    <w:rsid w:val="00B07942"/>
    <w:rsid w:val="00B1499E"/>
    <w:rsid w:val="00B2405D"/>
    <w:rsid w:val="00B33F6C"/>
    <w:rsid w:val="00B458EB"/>
    <w:rsid w:val="00B507A5"/>
    <w:rsid w:val="00B5474D"/>
    <w:rsid w:val="00B6757D"/>
    <w:rsid w:val="00B83002"/>
    <w:rsid w:val="00B84B49"/>
    <w:rsid w:val="00BA1B26"/>
    <w:rsid w:val="00BA2669"/>
    <w:rsid w:val="00BA6843"/>
    <w:rsid w:val="00BC245E"/>
    <w:rsid w:val="00BC2C28"/>
    <w:rsid w:val="00BE1A99"/>
    <w:rsid w:val="00C02C05"/>
    <w:rsid w:val="00C252C2"/>
    <w:rsid w:val="00C27E69"/>
    <w:rsid w:val="00C323D3"/>
    <w:rsid w:val="00C42B20"/>
    <w:rsid w:val="00C5218A"/>
    <w:rsid w:val="00CD55E5"/>
    <w:rsid w:val="00CD7168"/>
    <w:rsid w:val="00CE2311"/>
    <w:rsid w:val="00CE61BC"/>
    <w:rsid w:val="00CF5F94"/>
    <w:rsid w:val="00CF6706"/>
    <w:rsid w:val="00D11D5C"/>
    <w:rsid w:val="00D12C80"/>
    <w:rsid w:val="00D1570B"/>
    <w:rsid w:val="00D249E5"/>
    <w:rsid w:val="00D31401"/>
    <w:rsid w:val="00D33EAF"/>
    <w:rsid w:val="00D34F38"/>
    <w:rsid w:val="00D4466B"/>
    <w:rsid w:val="00D733F7"/>
    <w:rsid w:val="00D819EC"/>
    <w:rsid w:val="00D96286"/>
    <w:rsid w:val="00DA691C"/>
    <w:rsid w:val="00DB7B8F"/>
    <w:rsid w:val="00DC03CD"/>
    <w:rsid w:val="00DC1FE9"/>
    <w:rsid w:val="00DC4BF2"/>
    <w:rsid w:val="00DD64BB"/>
    <w:rsid w:val="00DE04BF"/>
    <w:rsid w:val="00DF0C09"/>
    <w:rsid w:val="00E00F20"/>
    <w:rsid w:val="00E0699D"/>
    <w:rsid w:val="00E10B4E"/>
    <w:rsid w:val="00E2473D"/>
    <w:rsid w:val="00E32CBE"/>
    <w:rsid w:val="00E413E7"/>
    <w:rsid w:val="00E4339F"/>
    <w:rsid w:val="00E575ED"/>
    <w:rsid w:val="00E57FAE"/>
    <w:rsid w:val="00E605A3"/>
    <w:rsid w:val="00E74A2B"/>
    <w:rsid w:val="00E85F77"/>
    <w:rsid w:val="00E9360C"/>
    <w:rsid w:val="00EA4F02"/>
    <w:rsid w:val="00EF52BE"/>
    <w:rsid w:val="00EF7C96"/>
    <w:rsid w:val="00F07CE8"/>
    <w:rsid w:val="00F24A95"/>
    <w:rsid w:val="00F34F4E"/>
    <w:rsid w:val="00F47B5B"/>
    <w:rsid w:val="00F506D0"/>
    <w:rsid w:val="00F903B6"/>
    <w:rsid w:val="00FA5D8F"/>
    <w:rsid w:val="00FB0747"/>
    <w:rsid w:val="00FB7FD9"/>
    <w:rsid w:val="00FC0712"/>
    <w:rsid w:val="00FC7C6A"/>
    <w:rsid w:val="00FE48DD"/>
    <w:rsid w:val="00FF181A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DEEE8"/>
  <w15:chartTrackingRefBased/>
  <w15:docId w15:val="{D24099D4-0894-4D98-9D43-F431ADFC4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E0D90"/>
    <w:pPr>
      <w:keepNext/>
      <w:keepLines/>
      <w:spacing w:before="360" w:after="80"/>
      <w:outlineLvl w:val="0"/>
    </w:pPr>
    <w:rPr>
      <w:rFonts w:ascii="Arial" w:eastAsiaTheme="majorEastAsia" w:hAnsi="Arial" w:cstheme="majorBidi"/>
      <w:b/>
      <w:sz w:val="24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727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7727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727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727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727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727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727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727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E0D90"/>
    <w:rPr>
      <w:rFonts w:ascii="Arial" w:eastAsiaTheme="majorEastAsia" w:hAnsi="Arial" w:cstheme="majorBidi"/>
      <w:b/>
      <w:sz w:val="24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727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77727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727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727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727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727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727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727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727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7727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727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7727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727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7727B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77727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7727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727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727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727B"/>
    <w:rPr>
      <w:b/>
      <w:bCs/>
      <w:smallCaps/>
      <w:color w:val="2F5496" w:themeColor="accent1" w:themeShade="BF"/>
      <w:spacing w:val="5"/>
    </w:rPr>
  </w:style>
  <w:style w:type="table" w:styleId="Tabela-Siatka">
    <w:name w:val="Table Grid"/>
    <w:basedOn w:val="Standardowy"/>
    <w:uiPriority w:val="59"/>
    <w:rsid w:val="006B4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ttribute-value">
    <w:name w:val="attribute-value"/>
    <w:basedOn w:val="Domylnaczcionkaakapitu"/>
    <w:rsid w:val="001D64E4"/>
  </w:style>
  <w:style w:type="paragraph" w:styleId="NormalnyWeb">
    <w:name w:val="Normal (Web)"/>
    <w:basedOn w:val="Normalny"/>
    <w:uiPriority w:val="99"/>
    <w:unhideWhenUsed/>
    <w:rsid w:val="00816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8160A6"/>
    <w:rPr>
      <w:b/>
      <w:bCs/>
    </w:rPr>
  </w:style>
  <w:style w:type="paragraph" w:customStyle="1" w:styleId="opislista">
    <w:name w:val="opis_lista"/>
    <w:basedOn w:val="Normalny"/>
    <w:rsid w:val="008160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41C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41C4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1C4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1C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1C48"/>
    <w:rPr>
      <w:b/>
      <w:bCs/>
      <w:sz w:val="20"/>
      <w:szCs w:val="20"/>
    </w:rPr>
  </w:style>
  <w:style w:type="character" w:customStyle="1" w:styleId="vkekvd">
    <w:name w:val="vkekvd"/>
    <w:basedOn w:val="Domylnaczcionkaakapitu"/>
    <w:rsid w:val="006F3CA2"/>
  </w:style>
  <w:style w:type="paragraph" w:customStyle="1" w:styleId="Default">
    <w:name w:val="Default"/>
    <w:rsid w:val="007706F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3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23D3"/>
  </w:style>
  <w:style w:type="paragraph" w:styleId="Stopka">
    <w:name w:val="footer"/>
    <w:basedOn w:val="Normalny"/>
    <w:link w:val="StopkaZnak"/>
    <w:uiPriority w:val="99"/>
    <w:unhideWhenUsed/>
    <w:rsid w:val="00C3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23D3"/>
  </w:style>
  <w:style w:type="character" w:styleId="Hipercze">
    <w:name w:val="Hyperlink"/>
    <w:basedOn w:val="Domylnaczcionkaakapitu"/>
    <w:uiPriority w:val="99"/>
    <w:unhideWhenUsed/>
    <w:rsid w:val="000D253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D2539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uiPriority w:val="34"/>
    <w:qFormat/>
    <w:locked/>
    <w:rsid w:val="002339F2"/>
  </w:style>
  <w:style w:type="paragraph" w:customStyle="1" w:styleId="mb-3">
    <w:name w:val="mb-3"/>
    <w:basedOn w:val="Normalny"/>
    <w:rsid w:val="00303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366EAF-75A0-4818-8BDF-53D808175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4</Pages>
  <Words>681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nr 2</dc:title>
  <dc:subject/>
  <dc:creator>Magdalena Pańczyk</dc:creator>
  <cp:keywords/>
  <dc:description/>
  <cp:lastModifiedBy>Anna Rosiak</cp:lastModifiedBy>
  <cp:revision>17</cp:revision>
  <cp:lastPrinted>2026-02-05T11:47:00Z</cp:lastPrinted>
  <dcterms:created xsi:type="dcterms:W3CDTF">2026-02-04T17:31:00Z</dcterms:created>
  <dcterms:modified xsi:type="dcterms:W3CDTF">2026-03-23T15:01:00Z</dcterms:modified>
</cp:coreProperties>
</file>